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697A8" w14:textId="3E9EA3FC" w:rsidR="001A3EC1" w:rsidRPr="008F0BE1" w:rsidRDefault="00CA11F3" w:rsidP="00201E73">
      <w:pPr>
        <w:pStyle w:val="Title"/>
      </w:pPr>
      <w:r>
        <w:t>Instructor Notes</w:t>
      </w:r>
      <w:r w:rsidR="003B7B8E">
        <w:t xml:space="preserve"> for </w:t>
      </w:r>
      <w:r>
        <w:t>L0</w:t>
      </w:r>
      <w:r w:rsidR="00204F80">
        <w:t>3</w:t>
      </w:r>
    </w:p>
    <w:p w14:paraId="67A4C937" w14:textId="77777777" w:rsidR="00A40053" w:rsidRPr="008F0BE1" w:rsidRDefault="003B7B8E" w:rsidP="003B7B8E">
      <w:pPr>
        <w:pStyle w:val="Author"/>
      </w:pPr>
      <w:r>
        <w:t>Personal Software Process for Engineers</w:t>
      </w:r>
    </w:p>
    <w:p w14:paraId="37C8443C" w14:textId="77777777" w:rsidR="00CA11F3" w:rsidRPr="002E5CE3" w:rsidRDefault="00CA11F3" w:rsidP="00CA11F3">
      <w:pPr>
        <w:pStyle w:val="Heading1"/>
        <w:rPr>
          <w:sz w:val="24"/>
          <w:szCs w:val="24"/>
        </w:rPr>
      </w:pPr>
      <w:r w:rsidRPr="002E5CE3">
        <w:rPr>
          <w:sz w:val="24"/>
          <w:szCs w:val="24"/>
        </w:rPr>
        <w:t xml:space="preserve">Recommended </w:t>
      </w:r>
      <w:r w:rsidR="00CF1C22" w:rsidRPr="002E5CE3">
        <w:rPr>
          <w:sz w:val="24"/>
          <w:szCs w:val="24"/>
        </w:rPr>
        <w:t>O</w:t>
      </w:r>
      <w:r w:rsidRPr="002E5CE3">
        <w:rPr>
          <w:sz w:val="24"/>
          <w:szCs w:val="24"/>
        </w:rPr>
        <w:t xml:space="preserve">rder of </w:t>
      </w:r>
      <w:r w:rsidR="00CF1C22" w:rsidRPr="002E5CE3">
        <w:rPr>
          <w:sz w:val="24"/>
          <w:szCs w:val="24"/>
        </w:rPr>
        <w:t>Presentation</w:t>
      </w:r>
    </w:p>
    <w:p w14:paraId="4CF07415" w14:textId="77777777" w:rsidR="00204F80" w:rsidRDefault="00204F80" w:rsidP="00204F80">
      <w:pPr>
        <w:pStyle w:val="ListNumbered1"/>
      </w:pPr>
      <w:r>
        <w:t>Account for Size Categories (PowerPoint)</w:t>
      </w:r>
    </w:p>
    <w:p w14:paraId="3FA22E8F" w14:textId="77777777" w:rsidR="00204F80" w:rsidRDefault="00204F80" w:rsidP="00204F80">
      <w:pPr>
        <w:pStyle w:val="ListNumbered1"/>
      </w:pPr>
      <w:r>
        <w:t>WS_E_03 (PowerPoint) with handout ASGKIT_E_03_Module_Counter (Word)</w:t>
      </w:r>
    </w:p>
    <w:p w14:paraId="5EC113D5" w14:textId="77777777" w:rsidR="00204F80" w:rsidRDefault="00204F80" w:rsidP="00204F80">
      <w:pPr>
        <w:pStyle w:val="Heading2"/>
      </w:pPr>
      <w:r>
        <w:t>Account for Size Categories</w:t>
      </w:r>
    </w:p>
    <w:p w14:paraId="3022C88B" w14:textId="33697789" w:rsidR="00204F80" w:rsidRDefault="00204F80" w:rsidP="00204F80">
      <w:pPr>
        <w:pStyle w:val="Body"/>
      </w:pPr>
      <w:r>
        <w:t>One of the “back to the future” changes in this sequence is the separate introduction of post-development size accounting during evaluation and pre-development si</w:t>
      </w:r>
      <w:r w:rsidR="00FA2617">
        <w:t xml:space="preserve">ze accounting during planning. </w:t>
      </w:r>
      <w:r>
        <w:t xml:space="preserve">This process step that introduced post-development accounting used to be known </w:t>
      </w:r>
      <w:r w:rsidR="00FA2617">
        <w:t xml:space="preserve">only </w:t>
      </w:r>
      <w:r>
        <w:t xml:space="preserve">as PSP0.1, and </w:t>
      </w:r>
      <w:r w:rsidR="00FA2617">
        <w:t xml:space="preserve">it is </w:t>
      </w:r>
      <w:r>
        <w:t>still referred to as “your current process” in WS_E_03 since we lacked a better name.</w:t>
      </w:r>
    </w:p>
    <w:p w14:paraId="41744121" w14:textId="13E0D07E" w:rsidR="00204F80" w:rsidRDefault="00204F80" w:rsidP="00204F80">
      <w:pPr>
        <w:pStyle w:val="Body"/>
      </w:pPr>
      <w:r>
        <w:t>Whatever changes the instructor/</w:t>
      </w:r>
      <w:r w:rsidR="00FA2617">
        <w:t>learner</w:t>
      </w:r>
      <w:r>
        <w:t>s made to the process script (INITIAL+1?) should be further enhanced to take into account the necessary count and capture of (B)</w:t>
      </w:r>
      <w:proofErr w:type="spellStart"/>
      <w:r>
        <w:t>ase</w:t>
      </w:r>
      <w:proofErr w:type="spellEnd"/>
      <w:r>
        <w:t xml:space="preserve"> code that is the starting point (which can obviously be done during planning, and even be known prior to planning), (D)</w:t>
      </w:r>
      <w:proofErr w:type="spellStart"/>
      <w:r>
        <w:t>eleted</w:t>
      </w:r>
      <w:proofErr w:type="spellEnd"/>
      <w:r>
        <w:t xml:space="preserve"> code, and (M)</w:t>
      </w:r>
      <w:proofErr w:type="spellStart"/>
      <w:r>
        <w:t>odified</w:t>
      </w:r>
      <w:proofErr w:type="spellEnd"/>
      <w:r>
        <w:t xml:space="preserve"> code. (This means that (U)</w:t>
      </w:r>
      <w:proofErr w:type="spellStart"/>
      <w:r>
        <w:t>nmodified</w:t>
      </w:r>
      <w:proofErr w:type="spellEnd"/>
      <w:r>
        <w:t xml:space="preserve"> = B </w:t>
      </w:r>
      <w:r w:rsidR="00FA2617">
        <w:t>−</w:t>
      </w:r>
      <w:r>
        <w:t xml:space="preserve"> D </w:t>
      </w:r>
      <w:r w:rsidR="00FA2617">
        <w:t xml:space="preserve">− M.) </w:t>
      </w:r>
      <w:r>
        <w:t xml:space="preserve">This </w:t>
      </w:r>
      <w:r w:rsidR="00FA2617">
        <w:t xml:space="preserve">approach </w:t>
      </w:r>
      <w:r>
        <w:t>should the</w:t>
      </w:r>
      <w:r w:rsidR="00FA2617">
        <w:t xml:space="preserve">n lead to an INITIAL+2 script. </w:t>
      </w:r>
      <w:r>
        <w:t>The instructor/</w:t>
      </w:r>
      <w:r w:rsidR="00FA2617">
        <w:t>learner</w:t>
      </w:r>
      <w:r>
        <w:t>s should feel free to create more meaningful names.</w:t>
      </w:r>
    </w:p>
    <w:p w14:paraId="23F37784" w14:textId="6CFCE02F" w:rsidR="00204F80" w:rsidRDefault="00204F80" w:rsidP="00204F80">
      <w:pPr>
        <w:pStyle w:val="Body"/>
      </w:pPr>
      <w:r>
        <w:t>The general philosophy of the course is to keep it short, simple, and to the point</w:t>
      </w:r>
      <w:r w:rsidR="00FA2617">
        <w:t>;</w:t>
      </w:r>
      <w:r>
        <w:t xml:space="preserve"> hence no long discussions of the math </w:t>
      </w:r>
      <w:r w:rsidR="00FA2617">
        <w:t xml:space="preserve">are involved. </w:t>
      </w:r>
      <w:r>
        <w:t>Introduce the concept, introduce the diagram, show the tabular and diagram example, and get on with the exercise.</w:t>
      </w:r>
    </w:p>
    <w:p w14:paraId="4E3CC557" w14:textId="1B02552F" w:rsidR="00204F80" w:rsidRDefault="00204F80" w:rsidP="00204F80">
      <w:pPr>
        <w:pStyle w:val="Body"/>
      </w:pPr>
      <w:r>
        <w:t xml:space="preserve">Experienced PSP </w:t>
      </w:r>
      <w:r w:rsidR="00FA2617">
        <w:t>i</w:t>
      </w:r>
      <w:r>
        <w:t>nstructors will note the absence of the (R)</w:t>
      </w:r>
      <w:proofErr w:type="spellStart"/>
      <w:r>
        <w:t>eused</w:t>
      </w:r>
      <w:proofErr w:type="spellEnd"/>
      <w:r>
        <w:t xml:space="preserve"> and (NR) New Reused terms.  Arithmetically there is no difference between (R)</w:t>
      </w:r>
      <w:proofErr w:type="spellStart"/>
      <w:r>
        <w:t>eused</w:t>
      </w:r>
      <w:proofErr w:type="spellEnd"/>
      <w:r>
        <w:t xml:space="preserve"> code and (B)</w:t>
      </w:r>
      <w:proofErr w:type="spellStart"/>
      <w:r>
        <w:t>ase</w:t>
      </w:r>
      <w:proofErr w:type="spellEnd"/>
      <w:r>
        <w:t xml:space="preserve"> code that has not been touched (i.e.</w:t>
      </w:r>
      <w:r w:rsidR="00FA2617">
        <w:t>,</w:t>
      </w:r>
      <w:r>
        <w:t xml:space="preserve"> “unmodified”), and (R) </w:t>
      </w:r>
      <w:r w:rsidR="00FA2617">
        <w:t>and</w:t>
      </w:r>
      <w:r>
        <w:t xml:space="preserve"> (NR) have consistently added confusion to PSP terminology without providing much value to developers. This version of PSP deliberately eliminates these terms, which seems also to eliminate a lot of potential confusion and not necessarily productive classroom discussion.</w:t>
      </w:r>
    </w:p>
    <w:p w14:paraId="10FD4F7C" w14:textId="77777777" w:rsidR="00204F80" w:rsidRDefault="00204F80" w:rsidP="00204F80">
      <w:pPr>
        <w:pStyle w:val="Heading2"/>
      </w:pPr>
      <w:r>
        <w:t>WS_E_03</w:t>
      </w:r>
    </w:p>
    <w:p w14:paraId="60DF1419" w14:textId="5ACEDEF5" w:rsidR="00204F80" w:rsidRDefault="00204F80" w:rsidP="00204F80">
      <w:pPr>
        <w:pStyle w:val="Body"/>
      </w:pPr>
      <w:r>
        <w:t>This exercise is to enhance the simple physical LOC counter from the previous lesson so that it can keep track of the size of the internal parts of a module</w:t>
      </w:r>
      <w:r w:rsidR="00FA2617">
        <w:t>—such as</w:t>
      </w:r>
      <w:r>
        <w:t xml:space="preserve"> classes, functions, subroutines</w:t>
      </w:r>
      <w:r w:rsidR="00FA2617">
        <w:t xml:space="preserve">, </w:t>
      </w:r>
      <w:r>
        <w:t>and the like</w:t>
      </w:r>
      <w:r w:rsidR="00FA2617">
        <w:t>—</w:t>
      </w:r>
      <w:r>
        <w:t xml:space="preserve">along with the overall total size of a module. The intent is to expose </w:t>
      </w:r>
      <w:r w:rsidR="00FA2617">
        <w:t>learners</w:t>
      </w:r>
      <w:r>
        <w:t xml:space="preserve"> to counting concepts using their own code. The accompanying Word file gives </w:t>
      </w:r>
      <w:r w:rsidR="00FA2617">
        <w:t>learners</w:t>
      </w:r>
      <w:r>
        <w:t xml:space="preserve"> an exemplar for useful and usable output formatting.</w:t>
      </w:r>
    </w:p>
    <w:p w14:paraId="7D66DA69" w14:textId="18931CB5" w:rsidR="00FD5441" w:rsidRPr="00C61E6D" w:rsidRDefault="00FD5441" w:rsidP="00771B1B">
      <w:pPr>
        <w:pStyle w:val="Body"/>
        <w:rPr>
          <w:color w:val="auto"/>
          <w:kern w:val="0"/>
        </w:rPr>
      </w:pPr>
      <w:r>
        <w:br w:type="page"/>
      </w:r>
    </w:p>
    <w:p w14:paraId="6DD5EDAC" w14:textId="77777777" w:rsidR="005D795A" w:rsidRPr="008F0BE1" w:rsidRDefault="003B7B8E" w:rsidP="00C66677">
      <w:pPr>
        <w:pStyle w:val="ContactUs-Heading"/>
        <w:keepLines/>
      </w:pPr>
      <w:r>
        <w:lastRenderedPageBreak/>
        <w:t>Document Markings</w:t>
      </w:r>
    </w:p>
    <w:p w14:paraId="430BBF51" w14:textId="3BAE1CEE" w:rsidR="003B7B8E" w:rsidRPr="003B7B8E" w:rsidRDefault="003B7B8E" w:rsidP="003B7B8E">
      <w:pPr>
        <w:pStyle w:val="DistributionStatement"/>
        <w:rPr>
          <w:rFonts w:cs="Arial"/>
          <w:snapToGrid w:val="0"/>
        </w:rPr>
      </w:pPr>
      <w:r w:rsidRPr="003B7B8E">
        <w:rPr>
          <w:rFonts w:cs="Arial"/>
          <w:snapToGrid w:val="0"/>
        </w:rPr>
        <w:t>Copyright 20</w:t>
      </w:r>
      <w:r w:rsidR="0008626B">
        <w:rPr>
          <w:rFonts w:cs="Arial"/>
          <w:snapToGrid w:val="0"/>
        </w:rPr>
        <w:t>20</w:t>
      </w:r>
      <w:bookmarkStart w:id="0" w:name="_GoBack"/>
      <w:bookmarkEnd w:id="0"/>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14:paraId="34B76C8E"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7BCC4D2A"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3BD0F" w14:textId="77777777" w:rsidR="003B7B8E" w:rsidRDefault="003B7B8E">
      <w:r>
        <w:separator/>
      </w:r>
    </w:p>
    <w:p w14:paraId="4578C117" w14:textId="77777777" w:rsidR="003B7B8E" w:rsidRDefault="003B7B8E"/>
  </w:endnote>
  <w:endnote w:type="continuationSeparator" w:id="0">
    <w:p w14:paraId="0BE51CBA" w14:textId="77777777" w:rsidR="003B7B8E" w:rsidRDefault="003B7B8E">
      <w:r>
        <w:continuationSeparator/>
      </w:r>
    </w:p>
    <w:p w14:paraId="6F8BD3CC"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8E9A"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33293"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2923E0">
      <w:rPr>
        <w:rStyle w:val="PageNumber"/>
        <w:rFonts w:cs="Arial"/>
        <w:noProof/>
      </w:rPr>
      <w:t>2</w:t>
    </w:r>
    <w:r w:rsidRPr="00687FE0">
      <w:rPr>
        <w:rStyle w:val="PageNumber"/>
        <w:rFonts w:cs="Arial"/>
      </w:rPr>
      <w:fldChar w:fldCharType="end"/>
    </w:r>
    <w:r w:rsidRPr="00687FE0">
      <w:rPr>
        <w:rStyle w:val="PageNumber"/>
      </w:rPr>
      <w:t xml:space="preserve"> </w:t>
    </w:r>
  </w:p>
  <w:p w14:paraId="12B7EC00"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0CBB1"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40732FB3"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82D66"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47CC41D4" w14:textId="77777777" w:rsidR="003B7B8E" w:rsidRDefault="003B7B8E">
      <w:r>
        <w:continuationSeparator/>
      </w:r>
    </w:p>
    <w:p w14:paraId="02062F1F" w14:textId="77777777" w:rsidR="003B7B8E" w:rsidRDefault="003B7B8E"/>
  </w:footnote>
  <w:footnote w:type="continuationNotice" w:id="1">
    <w:p w14:paraId="3B8CE96A"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DFD16"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42271"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3C4E341D" wp14:editId="1F3223A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0D8151C7"/>
    <w:multiLevelType w:val="hybridMultilevel"/>
    <w:tmpl w:val="8FFC21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7"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054C8F"/>
    <w:multiLevelType w:val="hybridMultilevel"/>
    <w:tmpl w:val="8D1A92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1"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4"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9"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30"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3"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4"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5"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9"/>
  </w:num>
  <w:num w:numId="4">
    <w:abstractNumId w:val="20"/>
  </w:num>
  <w:num w:numId="5">
    <w:abstractNumId w:val="28"/>
  </w:num>
  <w:num w:numId="6">
    <w:abstractNumId w:val="16"/>
  </w:num>
  <w:num w:numId="7">
    <w:abstractNumId w:val="32"/>
  </w:num>
  <w:num w:numId="8">
    <w:abstractNumId w:val="20"/>
    <w:lvlOverride w:ilvl="0">
      <w:startOverride w:val="1"/>
    </w:lvlOverride>
  </w:num>
  <w:num w:numId="9">
    <w:abstractNumId w:val="20"/>
    <w:lvlOverride w:ilvl="0">
      <w:startOverride w:val="1"/>
    </w:lvlOverride>
  </w:num>
  <w:num w:numId="10">
    <w:abstractNumId w:val="34"/>
    <w:lvlOverride w:ilvl="0">
      <w:startOverride w:val="1"/>
    </w:lvlOverride>
  </w:num>
  <w:num w:numId="11">
    <w:abstractNumId w:val="11"/>
  </w:num>
  <w:num w:numId="12">
    <w:abstractNumId w:val="25"/>
  </w:num>
  <w:num w:numId="13">
    <w:abstractNumId w:val="20"/>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20"/>
    <w:lvlOverride w:ilvl="0">
      <w:startOverride w:val="1"/>
    </w:lvlOverride>
  </w:num>
  <w:num w:numId="24">
    <w:abstractNumId w:val="20"/>
    <w:lvlOverride w:ilvl="0">
      <w:startOverride w:val="1"/>
    </w:lvlOverride>
  </w:num>
  <w:num w:numId="25">
    <w:abstractNumId w:val="32"/>
    <w:lvlOverride w:ilvl="0">
      <w:startOverride w:val="1"/>
    </w:lvlOverride>
  </w:num>
  <w:num w:numId="26">
    <w:abstractNumId w:val="15"/>
  </w:num>
  <w:num w:numId="27">
    <w:abstractNumId w:val="20"/>
    <w:lvlOverride w:ilvl="0">
      <w:startOverride w:val="1"/>
    </w:lvlOverride>
  </w:num>
  <w:num w:numId="28">
    <w:abstractNumId w:val="34"/>
  </w:num>
  <w:num w:numId="29">
    <w:abstractNumId w:val="27"/>
  </w:num>
  <w:num w:numId="30">
    <w:abstractNumId w:val="20"/>
    <w:lvlOverride w:ilvl="0">
      <w:startOverride w:val="1"/>
    </w:lvlOverride>
  </w:num>
  <w:num w:numId="31">
    <w:abstractNumId w:val="20"/>
  </w:num>
  <w:num w:numId="32">
    <w:abstractNumId w:val="20"/>
    <w:lvlOverride w:ilvl="0">
      <w:startOverride w:val="1"/>
    </w:lvlOverride>
  </w:num>
  <w:num w:numId="33">
    <w:abstractNumId w:val="20"/>
  </w:num>
  <w:num w:numId="34">
    <w:abstractNumId w:val="20"/>
    <w:lvlOverride w:ilvl="0">
      <w:startOverride w:val="1"/>
    </w:lvlOverride>
  </w:num>
  <w:num w:numId="35">
    <w:abstractNumId w:val="23"/>
  </w:num>
  <w:num w:numId="36">
    <w:abstractNumId w:val="20"/>
    <w:lvlOverride w:ilvl="0">
      <w:startOverride w:val="1"/>
    </w:lvlOverride>
  </w:num>
  <w:num w:numId="37">
    <w:abstractNumId w:val="31"/>
  </w:num>
  <w:num w:numId="38">
    <w:abstractNumId w:val="0"/>
  </w:num>
  <w:num w:numId="39">
    <w:abstractNumId w:val="30"/>
  </w:num>
  <w:num w:numId="40">
    <w:abstractNumId w:val="1"/>
  </w:num>
  <w:num w:numId="41">
    <w:abstractNumId w:val="21"/>
  </w:num>
  <w:num w:numId="42">
    <w:abstractNumId w:val="33"/>
  </w:num>
  <w:num w:numId="43">
    <w:abstractNumId w:val="24"/>
  </w:num>
  <w:num w:numId="44">
    <w:abstractNumId w:val="18"/>
  </w:num>
  <w:num w:numId="45">
    <w:abstractNumId w:val="13"/>
  </w:num>
  <w:num w:numId="46">
    <w:abstractNumId w:val="17"/>
  </w:num>
  <w:num w:numId="47">
    <w:abstractNumId w:val="35"/>
  </w:num>
  <w:num w:numId="48">
    <w:abstractNumId w:val="22"/>
  </w:num>
  <w:num w:numId="49">
    <w:abstractNumId w:val="14"/>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05B5"/>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6B"/>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69FA"/>
    <w:rsid w:val="00157CE2"/>
    <w:rsid w:val="0016545F"/>
    <w:rsid w:val="00165D8A"/>
    <w:rsid w:val="00166D3F"/>
    <w:rsid w:val="00167CB5"/>
    <w:rsid w:val="0017028C"/>
    <w:rsid w:val="00171D28"/>
    <w:rsid w:val="00173CA5"/>
    <w:rsid w:val="00175DCF"/>
    <w:rsid w:val="00176857"/>
    <w:rsid w:val="00181C11"/>
    <w:rsid w:val="0018200F"/>
    <w:rsid w:val="00183930"/>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3C9"/>
    <w:rsid w:val="001D5795"/>
    <w:rsid w:val="001D6771"/>
    <w:rsid w:val="001D774C"/>
    <w:rsid w:val="001D78C4"/>
    <w:rsid w:val="001D7D81"/>
    <w:rsid w:val="001E0A8D"/>
    <w:rsid w:val="001E0B33"/>
    <w:rsid w:val="001E500D"/>
    <w:rsid w:val="001F244B"/>
    <w:rsid w:val="002002FA"/>
    <w:rsid w:val="00200C91"/>
    <w:rsid w:val="00201E73"/>
    <w:rsid w:val="00202762"/>
    <w:rsid w:val="002045EC"/>
    <w:rsid w:val="00204701"/>
    <w:rsid w:val="00204F80"/>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23E0"/>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CE3"/>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46468"/>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1B1B"/>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D5999"/>
    <w:rsid w:val="00AE4433"/>
    <w:rsid w:val="00AE4854"/>
    <w:rsid w:val="00AE5E4F"/>
    <w:rsid w:val="00AF02DA"/>
    <w:rsid w:val="00AF5BC4"/>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1E6D"/>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A2617"/>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EFC34E6"/>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1F244B"/>
    <w:rPr>
      <w:sz w:val="16"/>
      <w:szCs w:val="16"/>
    </w:rPr>
  </w:style>
  <w:style w:type="paragraph" w:styleId="CommentText">
    <w:name w:val="annotation text"/>
    <w:basedOn w:val="Normal"/>
    <w:link w:val="CommentTextChar"/>
    <w:semiHidden/>
    <w:unhideWhenUsed/>
    <w:rsid w:val="001F244B"/>
    <w:pPr>
      <w:spacing w:line="240" w:lineRule="auto"/>
    </w:pPr>
    <w:rPr>
      <w:sz w:val="20"/>
    </w:rPr>
  </w:style>
  <w:style w:type="character" w:customStyle="1" w:styleId="CommentTextChar">
    <w:name w:val="Comment Text Char"/>
    <w:basedOn w:val="DefaultParagraphFont"/>
    <w:link w:val="CommentText"/>
    <w:semiHidden/>
    <w:rsid w:val="001F244B"/>
  </w:style>
  <w:style w:type="paragraph" w:styleId="CommentSubject">
    <w:name w:val="annotation subject"/>
    <w:basedOn w:val="CommentText"/>
    <w:next w:val="CommentText"/>
    <w:link w:val="CommentSubjectChar"/>
    <w:semiHidden/>
    <w:unhideWhenUsed/>
    <w:rsid w:val="001F244B"/>
    <w:rPr>
      <w:b/>
      <w:bCs/>
    </w:rPr>
  </w:style>
  <w:style w:type="character" w:customStyle="1" w:styleId="CommentSubjectChar">
    <w:name w:val="Comment Subject Char"/>
    <w:basedOn w:val="CommentTextChar"/>
    <w:link w:val="CommentSubject"/>
    <w:semiHidden/>
    <w:rsid w:val="001F24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11</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2019-02-08T18:12:00Z</dcterms:created>
  <dcterms:modified xsi:type="dcterms:W3CDTF">2020-03-02T15:07:00Z</dcterms:modified>
</cp:coreProperties>
</file>